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CC2" w:rsidRPr="00EB4BAC" w:rsidRDefault="00EB4BAC" w:rsidP="00EB4BAC">
      <w:pPr>
        <w:spacing w:before="100" w:beforeAutospacing="1" w:after="0" w:line="240" w:lineRule="auto"/>
        <w:rPr>
          <w:rFonts w:ascii="Times New Roman" w:eastAsia="Times New Roman" w:hAnsi="Times New Roman" w:cs="Times New Roman"/>
          <w:b/>
          <w:bCs/>
          <w:sz w:val="24"/>
          <w:szCs w:val="24"/>
          <w:u w:val="single"/>
          <w:lang w:eastAsia="ru-RU"/>
        </w:rPr>
      </w:pPr>
      <w:r>
        <w:rPr>
          <w:rFonts w:ascii="Times New Roman" w:eastAsia="Times New Roman" w:hAnsi="Times New Roman" w:cs="Times New Roman"/>
          <w:b/>
          <w:bCs/>
          <w:sz w:val="24"/>
          <w:szCs w:val="24"/>
          <w:lang w:eastAsia="ru-RU"/>
        </w:rPr>
        <w:t xml:space="preserve">                                               </w:t>
      </w:r>
      <w:r w:rsidR="002869EC">
        <w:rPr>
          <w:rFonts w:ascii="Times New Roman" w:eastAsia="Times New Roman" w:hAnsi="Times New Roman" w:cs="Times New Roman"/>
          <w:b/>
          <w:bCs/>
          <w:sz w:val="24"/>
          <w:szCs w:val="24"/>
          <w:lang w:val="en-US" w:eastAsia="ru-RU"/>
        </w:rPr>
        <w:t xml:space="preserve">                   </w:t>
      </w:r>
      <w:r>
        <w:rPr>
          <w:rFonts w:ascii="Times New Roman" w:eastAsia="Times New Roman" w:hAnsi="Times New Roman" w:cs="Times New Roman"/>
          <w:b/>
          <w:bCs/>
          <w:sz w:val="24"/>
          <w:szCs w:val="24"/>
          <w:lang w:eastAsia="ru-RU"/>
        </w:rPr>
        <w:t xml:space="preserve"> </w:t>
      </w:r>
      <w:r w:rsidR="002869EC">
        <w:rPr>
          <w:rFonts w:ascii="Times New Roman" w:eastAsia="Times New Roman" w:hAnsi="Times New Roman" w:cs="Times New Roman"/>
          <w:b/>
          <w:bCs/>
          <w:sz w:val="24"/>
          <w:szCs w:val="24"/>
          <w:lang w:eastAsia="ru-RU"/>
        </w:rPr>
        <w:t>Отчё</w:t>
      </w:r>
      <w:r w:rsidR="00C23CC2" w:rsidRPr="00C23CC2">
        <w:rPr>
          <w:rFonts w:ascii="Times New Roman" w:eastAsia="Times New Roman" w:hAnsi="Times New Roman" w:cs="Times New Roman"/>
          <w:b/>
          <w:bCs/>
          <w:sz w:val="24"/>
          <w:szCs w:val="24"/>
          <w:lang w:eastAsia="ru-RU"/>
        </w:rPr>
        <w:t>т</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bCs/>
          <w:sz w:val="24"/>
          <w:szCs w:val="24"/>
          <w:lang w:eastAsia="ru-RU"/>
        </w:rPr>
        <w:t>о деятельности государственного учреждения «</w:t>
      </w:r>
      <w:proofErr w:type="spellStart"/>
      <w:r>
        <w:rPr>
          <w:rFonts w:ascii="Times New Roman" w:eastAsia="Times New Roman" w:hAnsi="Times New Roman" w:cs="Times New Roman"/>
          <w:b/>
          <w:bCs/>
          <w:sz w:val="24"/>
          <w:szCs w:val="24"/>
          <w:lang w:eastAsia="ru-RU"/>
        </w:rPr>
        <w:t>_</w:t>
      </w:r>
      <w:r w:rsidR="00EB4BAC">
        <w:rPr>
          <w:rFonts w:ascii="Times New Roman" w:eastAsia="Times New Roman" w:hAnsi="Times New Roman" w:cs="Times New Roman"/>
          <w:b/>
          <w:bCs/>
          <w:sz w:val="24"/>
          <w:szCs w:val="24"/>
          <w:lang w:eastAsia="ru-RU"/>
        </w:rPr>
        <w:t>Ковыленская</w:t>
      </w:r>
      <w:proofErr w:type="spellEnd"/>
      <w:r w:rsidR="00EB4BAC">
        <w:rPr>
          <w:rFonts w:ascii="Times New Roman" w:eastAsia="Times New Roman" w:hAnsi="Times New Roman" w:cs="Times New Roman"/>
          <w:b/>
          <w:bCs/>
          <w:sz w:val="24"/>
          <w:szCs w:val="24"/>
          <w:lang w:eastAsia="ru-RU"/>
        </w:rPr>
        <w:t xml:space="preserve"> основная </w:t>
      </w:r>
      <w:proofErr w:type="spellStart"/>
      <w:r w:rsidR="00EB4BAC">
        <w:rPr>
          <w:rFonts w:ascii="Times New Roman" w:eastAsia="Times New Roman" w:hAnsi="Times New Roman" w:cs="Times New Roman"/>
          <w:b/>
          <w:bCs/>
          <w:sz w:val="24"/>
          <w:szCs w:val="24"/>
          <w:lang w:eastAsia="ru-RU"/>
        </w:rPr>
        <w:t>школа__</w:t>
      </w:r>
      <w:proofErr w:type="spellEnd"/>
      <w:r w:rsidRPr="00C23CC2">
        <w:rPr>
          <w:rFonts w:ascii="Times New Roman" w:eastAsia="Times New Roman" w:hAnsi="Times New Roman" w:cs="Times New Roman"/>
          <w:b/>
          <w:bCs/>
          <w:sz w:val="24"/>
          <w:szCs w:val="24"/>
          <w:lang w:eastAsia="ru-RU"/>
        </w:rPr>
        <w:t>»  Астраханского района за 2017 год</w:t>
      </w:r>
      <w:r w:rsidRPr="00C23CC2">
        <w:rPr>
          <w:rFonts w:ascii="Times New Roman" w:eastAsia="Times New Roman" w:hAnsi="Times New Roman" w:cs="Times New Roman"/>
          <w:sz w:val="24"/>
          <w:szCs w:val="24"/>
          <w:lang w:eastAsia="ru-RU"/>
        </w:rPr>
        <w:t>  </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ГУ </w:t>
      </w:r>
      <w:r w:rsidRPr="00C23CC2">
        <w:rPr>
          <w:rFonts w:ascii="Times New Roman" w:eastAsia="Times New Roman" w:hAnsi="Times New Roman" w:cs="Times New Roman"/>
          <w:sz w:val="24"/>
          <w:szCs w:val="24"/>
          <w:lang w:val="kk-KZ" w:eastAsia="ru-RU"/>
        </w:rPr>
        <w:t>«</w:t>
      </w:r>
      <w:r w:rsidR="00EB4BAC">
        <w:rPr>
          <w:rFonts w:ascii="Times New Roman" w:eastAsia="Times New Roman" w:hAnsi="Times New Roman" w:cs="Times New Roman"/>
          <w:sz w:val="24"/>
          <w:szCs w:val="24"/>
          <w:lang w:val="kk-KZ" w:eastAsia="ru-RU"/>
        </w:rPr>
        <w:t>Ковыленская основная школа_</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Государственное учреждение оказывает  государственных услуг, </w:t>
      </w:r>
      <w:proofErr w:type="gramStart"/>
      <w:r w:rsidRPr="00C23CC2">
        <w:rPr>
          <w:rFonts w:ascii="Times New Roman" w:eastAsia="Times New Roman" w:hAnsi="Times New Roman" w:cs="Times New Roman"/>
          <w:sz w:val="24"/>
          <w:szCs w:val="24"/>
          <w:lang w:eastAsia="ru-RU"/>
        </w:rPr>
        <w:t>такие</w:t>
      </w:r>
      <w:proofErr w:type="gramEnd"/>
      <w:r w:rsidRPr="00C23CC2">
        <w:rPr>
          <w:rFonts w:ascii="Times New Roman" w:eastAsia="Times New Roman" w:hAnsi="Times New Roman" w:cs="Times New Roman"/>
          <w:sz w:val="24"/>
          <w:szCs w:val="24"/>
          <w:lang w:eastAsia="ru-RU"/>
        </w:rPr>
        <w:t xml:space="preserve"> как:</w:t>
      </w:r>
    </w:p>
    <w:p w:rsidR="00EB4BAC" w:rsidRDefault="00EB4BAC"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1.Приём документов и зачисление детей в дошкольные организации образования</w:t>
      </w:r>
    </w:p>
    <w:p w:rsidR="00EB4BAC" w:rsidRDefault="00EB4BAC"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2.Приём документов и зачисление в организации образования независимо от ведомственной подчинённости для </w:t>
      </w:r>
      <w:proofErr w:type="gramStart"/>
      <w:r>
        <w:rPr>
          <w:rFonts w:ascii="Times New Roman" w:eastAsia="Times New Roman" w:hAnsi="Times New Roman" w:cs="Times New Roman"/>
          <w:sz w:val="24"/>
          <w:szCs w:val="24"/>
          <w:lang w:eastAsia="ru-RU"/>
        </w:rPr>
        <w:t>обучения по</w:t>
      </w:r>
      <w:proofErr w:type="gramEnd"/>
      <w:r>
        <w:rPr>
          <w:rFonts w:ascii="Times New Roman" w:eastAsia="Times New Roman" w:hAnsi="Times New Roman" w:cs="Times New Roman"/>
          <w:sz w:val="24"/>
          <w:szCs w:val="24"/>
          <w:lang w:eastAsia="ru-RU"/>
        </w:rPr>
        <w:t xml:space="preserve"> общеобразовательным программам начального, основного среднего</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общего среднего образования.</w:t>
      </w:r>
    </w:p>
    <w:p w:rsidR="00EB4BAC" w:rsidRDefault="00EB4BAC"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3.Приём документов для организации индивидуального бесплатного обучения на дому детей</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которые по состоянию здоровья в течение длительного времени не могут посещать организации начального , основного среднего, общего среднего образования</w:t>
      </w:r>
    </w:p>
    <w:p w:rsidR="00EB4BAC" w:rsidRDefault="00EB4BAC"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4.Предоставление бесплатного и льготного питания отдельным категориям обучающихся и воспитанников в общеобразовательных школах.</w:t>
      </w:r>
    </w:p>
    <w:p w:rsidR="00EB4BAC" w:rsidRDefault="00EB4BAC"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5.Приём документов и выдача направлений на предоставление отдыха детям из малообеспеченных семей в загородных и пришкольных лагерях.</w:t>
      </w:r>
    </w:p>
    <w:p w:rsidR="00EB4BAC" w:rsidRDefault="00EB4BAC"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6.Выдача дубликатов документа об основном среднем</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общем среднем образовании.</w:t>
      </w:r>
    </w:p>
    <w:p w:rsidR="00EB4BAC" w:rsidRDefault="00EB4BAC"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7.Приём документов для прохождения аттестации на присвоение (подтверждение) квалификационных категорий педагогическим работникам и приравнённым к ним лицам организаций образования</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реализующих программы дошкольного воспитания и обучения , начального , основного среднего, общего среднего , технического и профессионального , послесреднего образования </w:t>
      </w:r>
    </w:p>
    <w:p w:rsid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Полная информация о порядке предоставления государственных услуг располагается на </w:t>
      </w:r>
      <w:r>
        <w:rPr>
          <w:rFonts w:ascii="Times New Roman" w:eastAsia="Times New Roman" w:hAnsi="Times New Roman" w:cs="Times New Roman"/>
          <w:sz w:val="24"/>
          <w:szCs w:val="24"/>
          <w:lang w:eastAsia="ru-RU"/>
        </w:rPr>
        <w:t xml:space="preserve">информационных </w:t>
      </w:r>
      <w:r w:rsidRPr="00C23CC2">
        <w:rPr>
          <w:rFonts w:ascii="Times New Roman" w:eastAsia="Times New Roman" w:hAnsi="Times New Roman" w:cs="Times New Roman"/>
          <w:sz w:val="24"/>
          <w:szCs w:val="24"/>
          <w:lang w:eastAsia="ru-RU"/>
        </w:rPr>
        <w:t>стендах</w:t>
      </w:r>
      <w:r>
        <w:rPr>
          <w:rFonts w:ascii="Times New Roman" w:eastAsia="Times New Roman" w:hAnsi="Times New Roman" w:cs="Times New Roman"/>
          <w:sz w:val="24"/>
          <w:szCs w:val="24"/>
          <w:lang w:eastAsia="ru-RU"/>
        </w:rPr>
        <w:t>.</w:t>
      </w:r>
    </w:p>
    <w:p w:rsidR="00C23CC2" w:rsidRP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t xml:space="preserve">На постоянной основе проводится внутренний </w:t>
      </w:r>
      <w:proofErr w:type="gramStart"/>
      <w:r w:rsidRPr="00C23CC2">
        <w:rPr>
          <w:rFonts w:ascii="Times New Roman" w:eastAsia="Times New Roman" w:hAnsi="Times New Roman" w:cs="Times New Roman"/>
          <w:sz w:val="24"/>
          <w:szCs w:val="24"/>
          <w:lang w:eastAsia="ru-RU"/>
        </w:rPr>
        <w:t>контроль за</w:t>
      </w:r>
      <w:proofErr w:type="gramEnd"/>
      <w:r w:rsidRPr="00C23CC2">
        <w:rPr>
          <w:rFonts w:ascii="Times New Roman" w:eastAsia="Times New Roman" w:hAnsi="Times New Roman" w:cs="Times New Roman"/>
          <w:sz w:val="24"/>
          <w:szCs w:val="24"/>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C23CC2" w:rsidRPr="00C23CC2" w:rsidRDefault="00C23CC2" w:rsidP="00C23CC2">
      <w:pPr>
        <w:spacing w:before="100" w:beforeAutospacing="1" w:after="100" w:afterAutospacing="1" w:line="240" w:lineRule="auto"/>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b/>
          <w:bCs/>
          <w:sz w:val="24"/>
          <w:szCs w:val="24"/>
          <w:lang w:eastAsia="ru-RU"/>
        </w:rPr>
        <w:t>Информация о жалобах услуг получателей</w:t>
      </w:r>
      <w:r w:rsidRPr="00C23CC2">
        <w:rPr>
          <w:rFonts w:ascii="Times New Roman" w:eastAsia="Times New Roman" w:hAnsi="Times New Roman" w:cs="Times New Roman"/>
          <w:sz w:val="24"/>
          <w:szCs w:val="24"/>
          <w:lang w:eastAsia="ru-RU"/>
        </w:rPr>
        <w:br/>
      </w:r>
      <w:r w:rsidRPr="00C23CC2">
        <w:rPr>
          <w:rFonts w:ascii="Times New Roman" w:eastAsia="Times New Roman" w:hAnsi="Times New Roman" w:cs="Times New Roman"/>
          <w:b/>
          <w:bCs/>
          <w:sz w:val="24"/>
          <w:szCs w:val="24"/>
          <w:lang w:eastAsia="ru-RU"/>
        </w:rPr>
        <w:t xml:space="preserve">          по вопросам оказания государственных услуг</w:t>
      </w:r>
    </w:p>
    <w:tbl>
      <w:tblPr>
        <w:tblW w:w="639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22"/>
        <w:gridCol w:w="826"/>
        <w:gridCol w:w="1628"/>
        <w:gridCol w:w="1441"/>
        <w:gridCol w:w="1441"/>
        <w:gridCol w:w="1022"/>
        <w:gridCol w:w="1134"/>
        <w:gridCol w:w="68"/>
      </w:tblGrid>
      <w:tr w:rsidR="00C23CC2" w:rsidRPr="00C23CC2" w:rsidTr="00C23CC2">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w:t>
            </w:r>
            <w:r w:rsidRPr="00C23CC2">
              <w:rPr>
                <w:rFonts w:ascii="Times New Roman" w:eastAsia="Times New Roman" w:hAnsi="Times New Roman" w:cs="Times New Roman"/>
                <w:sz w:val="24"/>
                <w:szCs w:val="24"/>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Суть</w:t>
            </w:r>
            <w:r w:rsidRPr="00C23CC2">
              <w:rPr>
                <w:rFonts w:ascii="Times New Roman" w:eastAsia="Times New Roman" w:hAnsi="Times New Roman" w:cs="Times New Roman"/>
                <w:sz w:val="24"/>
                <w:szCs w:val="24"/>
                <w:lang w:eastAsia="ru-RU"/>
              </w:rPr>
              <w:br/>
              <w:t>жалобы</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Орган</w:t>
            </w:r>
            <w:r w:rsidRPr="00C23CC2">
              <w:rPr>
                <w:rFonts w:ascii="Times New Roman" w:eastAsia="Times New Roman" w:hAnsi="Times New Roman" w:cs="Times New Roman"/>
                <w:sz w:val="24"/>
                <w:szCs w:val="24"/>
                <w:lang w:eastAsia="ru-RU"/>
              </w:rPr>
              <w:br/>
              <w:t xml:space="preserve">(организация), </w:t>
            </w:r>
            <w:r w:rsidRPr="00C23CC2">
              <w:rPr>
                <w:rFonts w:ascii="Times New Roman" w:eastAsia="Times New Roman" w:hAnsi="Times New Roman" w:cs="Times New Roman"/>
                <w:sz w:val="24"/>
                <w:szCs w:val="24"/>
                <w:lang w:eastAsia="ru-RU"/>
              </w:rPr>
              <w:br/>
              <w:t>рассмотревший</w:t>
            </w:r>
            <w:r w:rsidRPr="00C23CC2">
              <w:rPr>
                <w:rFonts w:ascii="Times New Roman" w:eastAsia="Times New Roman" w:hAnsi="Times New Roman" w:cs="Times New Roman"/>
                <w:sz w:val="24"/>
                <w:szCs w:val="24"/>
                <w:lang w:eastAsia="ru-RU"/>
              </w:rPr>
              <w:br/>
              <w:t>жалобу и (или)</w:t>
            </w:r>
            <w:r w:rsidRPr="00C23CC2">
              <w:rPr>
                <w:rFonts w:ascii="Times New Roman" w:eastAsia="Times New Roman" w:hAnsi="Times New Roman" w:cs="Times New Roman"/>
                <w:sz w:val="24"/>
                <w:szCs w:val="24"/>
                <w:lang w:eastAsia="ru-RU"/>
              </w:rPr>
              <w:br/>
              <w:t>принявший</w:t>
            </w:r>
            <w:r w:rsidRPr="00C23CC2">
              <w:rPr>
                <w:rFonts w:ascii="Times New Roman" w:eastAsia="Times New Roman" w:hAnsi="Times New Roman" w:cs="Times New Roman"/>
                <w:sz w:val="24"/>
                <w:szCs w:val="24"/>
                <w:lang w:eastAsia="ru-RU"/>
              </w:rPr>
              <w:br/>
              <w:t>решение</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Дата</w:t>
            </w:r>
            <w:r w:rsidRPr="00C23CC2">
              <w:rPr>
                <w:rFonts w:ascii="Times New Roman" w:eastAsia="Times New Roman" w:hAnsi="Times New Roman" w:cs="Times New Roman"/>
                <w:sz w:val="24"/>
                <w:szCs w:val="24"/>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документа по итогам рассмотрения жалобы</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Принятое</w:t>
            </w:r>
            <w:r w:rsidRPr="00C23CC2">
              <w:rPr>
                <w:rFonts w:ascii="Times New Roman" w:eastAsia="Times New Roman" w:hAnsi="Times New Roman" w:cs="Times New Roman"/>
                <w:sz w:val="24"/>
                <w:szCs w:val="24"/>
                <w:lang w:eastAsia="ru-RU"/>
              </w:rPr>
              <w:br/>
              <w:t>решение</w:t>
            </w:r>
          </w:p>
        </w:tc>
        <w:tc>
          <w:tcPr>
            <w:tcW w:w="1202" w:type="dxa"/>
            <w:gridSpan w:val="2"/>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 о</w:t>
            </w:r>
            <w:r w:rsidRPr="00C23CC2">
              <w:rPr>
                <w:rFonts w:ascii="Times New Roman" w:eastAsia="Times New Roman" w:hAnsi="Times New Roman" w:cs="Times New Roman"/>
                <w:sz w:val="24"/>
                <w:szCs w:val="24"/>
                <w:lang w:eastAsia="ru-RU"/>
              </w:rPr>
              <w:br/>
              <w:t>пересмотре</w:t>
            </w:r>
            <w:r w:rsidRPr="00C23CC2">
              <w:rPr>
                <w:rFonts w:ascii="Times New Roman" w:eastAsia="Times New Roman" w:hAnsi="Times New Roman" w:cs="Times New Roman"/>
                <w:sz w:val="24"/>
                <w:szCs w:val="24"/>
                <w:lang w:eastAsia="ru-RU"/>
              </w:rPr>
              <w:br/>
              <w:t xml:space="preserve">принятого </w:t>
            </w:r>
            <w:r w:rsidRPr="00C23CC2">
              <w:rPr>
                <w:rFonts w:ascii="Times New Roman" w:eastAsia="Times New Roman" w:hAnsi="Times New Roman" w:cs="Times New Roman"/>
                <w:sz w:val="24"/>
                <w:szCs w:val="24"/>
                <w:lang w:eastAsia="ru-RU"/>
              </w:rPr>
              <w:br/>
              <w:t>решения</w:t>
            </w:r>
          </w:p>
        </w:tc>
      </w:tr>
      <w:tr w:rsidR="00C23CC2" w:rsidRPr="00C23CC2" w:rsidTr="00C23CC2">
        <w:trPr>
          <w:gridAfter w:val="1"/>
          <w:wAfter w:w="68" w:type="dxa"/>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134"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r>
    </w:tbl>
    <w:p w:rsidR="00EB4BAC"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lastRenderedPageBreak/>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sz w:val="24"/>
          <w:szCs w:val="24"/>
          <w:lang w:eastAsia="ru-RU"/>
        </w:rPr>
        <w:tab/>
        <w:t>В соответствии с действующим законодательством в сфере оказания государственных услуг ГУ «</w:t>
      </w:r>
      <w:proofErr w:type="spellStart"/>
      <w:r>
        <w:rPr>
          <w:rFonts w:ascii="Times New Roman" w:eastAsia="Times New Roman" w:hAnsi="Times New Roman" w:cs="Times New Roman"/>
          <w:sz w:val="24"/>
          <w:szCs w:val="24"/>
          <w:lang w:eastAsia="ru-RU"/>
        </w:rPr>
        <w:t>_</w:t>
      </w:r>
      <w:r w:rsidR="00EB4BAC">
        <w:rPr>
          <w:rFonts w:ascii="Times New Roman" w:eastAsia="Times New Roman" w:hAnsi="Times New Roman" w:cs="Times New Roman"/>
          <w:sz w:val="24"/>
          <w:szCs w:val="24"/>
          <w:lang w:eastAsia="ru-RU"/>
        </w:rPr>
        <w:t>Ковыленская</w:t>
      </w:r>
      <w:proofErr w:type="spellEnd"/>
      <w:r w:rsidR="00EB4BAC">
        <w:rPr>
          <w:rFonts w:ascii="Times New Roman" w:eastAsia="Times New Roman" w:hAnsi="Times New Roman" w:cs="Times New Roman"/>
          <w:sz w:val="24"/>
          <w:szCs w:val="24"/>
          <w:lang w:eastAsia="ru-RU"/>
        </w:rPr>
        <w:t xml:space="preserve"> основная школа _</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в феврале-марте 2018 года 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 отчет за 2017</w:t>
      </w:r>
      <w:r w:rsidRPr="00C23CC2">
        <w:rPr>
          <w:rFonts w:ascii="Times New Roman" w:eastAsia="Times New Roman" w:hAnsi="Times New Roman" w:cs="Times New Roman"/>
          <w:sz w:val="24"/>
          <w:szCs w:val="24"/>
          <w:lang w:val="kk-KZ" w:eastAsia="ru-RU"/>
        </w:rPr>
        <w:t xml:space="preserve"> </w:t>
      </w:r>
      <w:r w:rsidRPr="00C23CC2">
        <w:rPr>
          <w:rFonts w:ascii="Times New Roman" w:eastAsia="Times New Roman" w:hAnsi="Times New Roman" w:cs="Times New Roman"/>
          <w:sz w:val="24"/>
          <w:szCs w:val="24"/>
          <w:lang w:eastAsia="ru-RU"/>
        </w:rPr>
        <w:t>год буде</w:t>
      </w:r>
      <w:r w:rsidR="00EB4BAC">
        <w:rPr>
          <w:rFonts w:ascii="Times New Roman" w:eastAsia="Times New Roman" w:hAnsi="Times New Roman" w:cs="Times New Roman"/>
          <w:sz w:val="24"/>
          <w:szCs w:val="24"/>
          <w:lang w:eastAsia="ru-RU"/>
        </w:rPr>
        <w:t>т размещен на сайте школы</w:t>
      </w:r>
      <w:r w:rsidRPr="00C23CC2">
        <w:rPr>
          <w:rFonts w:ascii="Times New Roman" w:eastAsia="Times New Roman" w:hAnsi="Times New Roman" w:cs="Times New Roman"/>
          <w:sz w:val="24"/>
          <w:szCs w:val="24"/>
          <w:lang w:eastAsia="ru-RU"/>
        </w:rPr>
        <w:t xml:space="preserve">. </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b/>
          <w:color w:val="FF0000"/>
          <w:sz w:val="24"/>
          <w:szCs w:val="24"/>
          <w:lang w:eastAsia="ru-RU"/>
        </w:rPr>
        <w:t>Контактная информация:</w:t>
      </w:r>
    </w:p>
    <w:p w:rsidR="00C23CC2" w:rsidRPr="00C23CC2" w:rsidRDefault="00EB4BAC"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val="kk-KZ" w:eastAsia="ru-RU"/>
        </w:rPr>
        <w:t xml:space="preserve">улица  Аманжола Шалтаева 50  село  Ковыленка </w:t>
      </w:r>
      <w:r w:rsidR="00C23CC2" w:rsidRPr="00C23CC2">
        <w:rPr>
          <w:rFonts w:ascii="Times New Roman" w:eastAsia="Times New Roman" w:hAnsi="Times New Roman" w:cs="Times New Roman"/>
          <w:b/>
          <w:color w:val="FF0000"/>
          <w:sz w:val="24"/>
          <w:szCs w:val="24"/>
          <w:lang w:val="kk-KZ" w:eastAsia="ru-RU"/>
        </w:rPr>
        <w:t xml:space="preserve">  Астраханский  район  Акмолинская  область</w:t>
      </w:r>
      <w:r w:rsidR="00C23CC2" w:rsidRPr="00C23CC2">
        <w:rPr>
          <w:rFonts w:ascii="Times New Roman" w:eastAsia="Times New Roman" w:hAnsi="Times New Roman" w:cs="Times New Roman"/>
          <w:b/>
          <w:color w:val="FF0000"/>
          <w:sz w:val="24"/>
          <w:szCs w:val="24"/>
          <w:lang w:eastAsia="ru-RU"/>
        </w:rPr>
        <w:t xml:space="preserve">,  </w:t>
      </w:r>
      <w:r w:rsidR="00C23CC2" w:rsidRPr="00C23CC2">
        <w:rPr>
          <w:rFonts w:ascii="Times New Roman" w:eastAsia="Times New Roman" w:hAnsi="Times New Roman" w:cs="Times New Roman"/>
          <w:b/>
          <w:color w:val="FF0000"/>
          <w:sz w:val="24"/>
          <w:szCs w:val="24"/>
          <w:lang w:val="kk-KZ" w:eastAsia="ru-RU"/>
        </w:rPr>
        <w:t xml:space="preserve">ГУ « </w:t>
      </w:r>
      <w:proofErr w:type="spellStart"/>
      <w:r>
        <w:rPr>
          <w:rFonts w:ascii="Times New Roman" w:eastAsia="Times New Roman" w:hAnsi="Times New Roman" w:cs="Times New Roman"/>
          <w:b/>
          <w:color w:val="FF0000"/>
          <w:sz w:val="24"/>
          <w:szCs w:val="24"/>
          <w:lang w:eastAsia="ru-RU"/>
        </w:rPr>
        <w:t>Ковыленская</w:t>
      </w:r>
      <w:proofErr w:type="spellEnd"/>
      <w:r>
        <w:rPr>
          <w:rFonts w:ascii="Times New Roman" w:eastAsia="Times New Roman" w:hAnsi="Times New Roman" w:cs="Times New Roman"/>
          <w:b/>
          <w:color w:val="FF0000"/>
          <w:sz w:val="24"/>
          <w:szCs w:val="24"/>
          <w:lang w:eastAsia="ru-RU"/>
        </w:rPr>
        <w:t xml:space="preserve"> основная школа </w:t>
      </w:r>
      <w:r w:rsidR="00C23CC2" w:rsidRPr="00C23CC2">
        <w:rPr>
          <w:rFonts w:ascii="Times New Roman" w:eastAsia="Times New Roman" w:hAnsi="Times New Roman" w:cs="Times New Roman"/>
          <w:b/>
          <w:color w:val="FF0000"/>
          <w:sz w:val="24"/>
          <w:szCs w:val="24"/>
          <w:lang w:eastAsia="ru-RU"/>
        </w:rPr>
        <w:t xml:space="preserve">» </w:t>
      </w:r>
      <w:r>
        <w:rPr>
          <w:rFonts w:ascii="Times New Roman" w:eastAsia="Times New Roman" w:hAnsi="Times New Roman" w:cs="Times New Roman"/>
          <w:b/>
          <w:color w:val="FF0000"/>
          <w:sz w:val="24"/>
          <w:szCs w:val="24"/>
          <w:lang w:eastAsia="ru-RU"/>
        </w:rPr>
        <w:t xml:space="preserve"> отдела образования </w:t>
      </w:r>
      <w:r w:rsidR="00C23CC2" w:rsidRPr="00C23CC2">
        <w:rPr>
          <w:rFonts w:ascii="Times New Roman" w:eastAsia="Times New Roman" w:hAnsi="Times New Roman" w:cs="Times New Roman"/>
          <w:b/>
          <w:color w:val="FF0000"/>
          <w:sz w:val="24"/>
          <w:szCs w:val="24"/>
          <w:lang w:val="kk-KZ" w:eastAsia="ru-RU"/>
        </w:rPr>
        <w:t>Астраханского  района</w:t>
      </w:r>
      <w:r w:rsidR="00C23CC2" w:rsidRPr="00C23CC2">
        <w:rPr>
          <w:rFonts w:ascii="Times New Roman" w:eastAsia="Times New Roman" w:hAnsi="Times New Roman" w:cs="Times New Roman"/>
          <w:b/>
          <w:color w:val="FF0000"/>
          <w:sz w:val="24"/>
          <w:szCs w:val="24"/>
          <w:lang w:eastAsia="ru-RU"/>
        </w:rPr>
        <w:t>,</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sz w:val="24"/>
          <w:szCs w:val="24"/>
          <w:lang w:eastAsia="ru-RU"/>
        </w:rPr>
        <w:t>номер телефона </w:t>
      </w:r>
      <w:r w:rsidR="00EB4BAC">
        <w:rPr>
          <w:rFonts w:ascii="Times New Roman" w:eastAsia="Times New Roman" w:hAnsi="Times New Roman" w:cs="Times New Roman"/>
          <w:b/>
          <w:sz w:val="24"/>
          <w:szCs w:val="24"/>
          <w:lang w:val="kk-KZ" w:eastAsia="ru-RU"/>
        </w:rPr>
        <w:t>51167</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color w:val="FF0000"/>
          <w:sz w:val="24"/>
          <w:szCs w:val="24"/>
          <w:lang w:eastAsia="ru-RU"/>
        </w:rPr>
        <w:t>Прием осуществляется в рабочие дни, кроме выходных и праздничных дней, с 8.30 до 18.00 часов, перерыв на обед с 13.00 до 14.30 часов.</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
    <w:p w:rsidR="009125DF" w:rsidRDefault="009125DF"/>
    <w:sectPr w:rsidR="009125DF" w:rsidSect="00EB4BAC">
      <w:pgSz w:w="11906" w:h="16838"/>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CC2"/>
    <w:rsid w:val="002869EC"/>
    <w:rsid w:val="006A496F"/>
    <w:rsid w:val="009125DF"/>
    <w:rsid w:val="00C23CC2"/>
    <w:rsid w:val="00CC1AAF"/>
    <w:rsid w:val="00EB4B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CC2"/>
    <w:rPr>
      <w:b/>
      <w:bCs/>
    </w:rPr>
  </w:style>
</w:styles>
</file>

<file path=word/webSettings.xml><?xml version="1.0" encoding="utf-8"?>
<w:webSettings xmlns:r="http://schemas.openxmlformats.org/officeDocument/2006/relationships" xmlns:w="http://schemas.openxmlformats.org/wordprocessingml/2006/main">
  <w:divs>
    <w:div w:id="453910700">
      <w:bodyDiv w:val="1"/>
      <w:marLeft w:val="0"/>
      <w:marRight w:val="0"/>
      <w:marTop w:val="0"/>
      <w:marBottom w:val="0"/>
      <w:divBdr>
        <w:top w:val="none" w:sz="0" w:space="0" w:color="auto"/>
        <w:left w:val="none" w:sz="0" w:space="0" w:color="auto"/>
        <w:bottom w:val="none" w:sz="0" w:space="0" w:color="auto"/>
        <w:right w:val="none" w:sz="0" w:space="0" w:color="auto"/>
      </w:divBdr>
    </w:div>
    <w:div w:id="617376303">
      <w:bodyDiv w:val="1"/>
      <w:marLeft w:val="0"/>
      <w:marRight w:val="0"/>
      <w:marTop w:val="0"/>
      <w:marBottom w:val="0"/>
      <w:divBdr>
        <w:top w:val="none" w:sz="0" w:space="0" w:color="auto"/>
        <w:left w:val="none" w:sz="0" w:space="0" w:color="auto"/>
        <w:bottom w:val="none" w:sz="0" w:space="0" w:color="auto"/>
        <w:right w:val="none" w:sz="0" w:space="0" w:color="auto"/>
      </w:divBdr>
      <w:divsChild>
        <w:div w:id="1871215188">
          <w:marLeft w:val="0"/>
          <w:marRight w:val="0"/>
          <w:marTop w:val="0"/>
          <w:marBottom w:val="0"/>
          <w:divBdr>
            <w:top w:val="none" w:sz="0" w:space="0" w:color="auto"/>
            <w:left w:val="none" w:sz="0" w:space="0" w:color="auto"/>
            <w:bottom w:val="none" w:sz="0" w:space="0" w:color="auto"/>
            <w:right w:val="none" w:sz="0" w:space="0" w:color="auto"/>
          </w:divBdr>
        </w:div>
      </w:divsChild>
    </w:div>
    <w:div w:id="79344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553</Words>
  <Characters>3156</Characters>
  <Application>Microsoft Office Word</Application>
  <DocSecurity>0</DocSecurity>
  <Lines>26</Lines>
  <Paragraphs>7</Paragraphs>
  <ScaleCrop>false</ScaleCrop>
  <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3</cp:revision>
  <dcterms:created xsi:type="dcterms:W3CDTF">2018-03-02T09:24:00Z</dcterms:created>
  <dcterms:modified xsi:type="dcterms:W3CDTF">2017-03-03T13:37:00Z</dcterms:modified>
</cp:coreProperties>
</file>