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278CF" w14:textId="4E139CB2" w:rsidR="00E523BF" w:rsidRDefault="00D7454D" w:rsidP="00E523B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За</w:t>
      </w:r>
      <w:r w:rsidR="00E523BF">
        <w:rPr>
          <w:rFonts w:ascii="Times New Roman" w:hAnsi="Times New Roman" w:cs="Times New Roman"/>
          <w:b/>
          <w:sz w:val="28"/>
        </w:rPr>
        <w:t>к</w:t>
      </w:r>
      <w:r>
        <w:rPr>
          <w:rFonts w:ascii="Times New Roman" w:hAnsi="Times New Roman" w:cs="Times New Roman"/>
          <w:b/>
          <w:sz w:val="28"/>
        </w:rPr>
        <w:t xml:space="preserve">лючение об итогах проведения публичного обсуждения отчета о деятельности государственного учреждения </w:t>
      </w:r>
      <w:r w:rsidR="008400D1">
        <w:rPr>
          <w:rFonts w:ascii="Times New Roman" w:hAnsi="Times New Roman" w:cs="Times New Roman"/>
          <w:b/>
          <w:sz w:val="28"/>
          <w:lang w:val="kk-KZ"/>
        </w:rPr>
        <w:t xml:space="preserve">КГУ </w:t>
      </w:r>
      <w:r w:rsidRPr="008400D1">
        <w:rPr>
          <w:rFonts w:ascii="Times New Roman" w:hAnsi="Times New Roman" w:cs="Times New Roman"/>
          <w:b/>
          <w:sz w:val="28"/>
        </w:rPr>
        <w:t>«</w:t>
      </w:r>
      <w:r w:rsidR="008400D1" w:rsidRPr="008400D1">
        <w:rPr>
          <w:rFonts w:ascii="Times New Roman" w:hAnsi="Times New Roman" w:cs="Times New Roman"/>
          <w:b/>
          <w:sz w:val="28"/>
          <w:lang w:val="kk-KZ"/>
        </w:rPr>
        <w:t>ОСШ села Ковыленка</w:t>
      </w:r>
      <w:r w:rsidRPr="008400D1">
        <w:rPr>
          <w:rFonts w:ascii="Times New Roman" w:hAnsi="Times New Roman" w:cs="Times New Roman"/>
          <w:b/>
          <w:sz w:val="28"/>
        </w:rPr>
        <w:t>»</w:t>
      </w:r>
      <w:r w:rsidR="00E523BF" w:rsidRPr="00876A2D">
        <w:rPr>
          <w:rFonts w:ascii="Times New Roman" w:hAnsi="Times New Roman" w:cs="Times New Roman"/>
          <w:b/>
          <w:color w:val="FF0000"/>
          <w:sz w:val="28"/>
        </w:rPr>
        <w:t xml:space="preserve"> </w:t>
      </w:r>
      <w:r w:rsidR="00E523BF">
        <w:rPr>
          <w:rFonts w:ascii="Times New Roman" w:hAnsi="Times New Roman" w:cs="Times New Roman"/>
          <w:b/>
          <w:sz w:val="28"/>
        </w:rPr>
        <w:t xml:space="preserve">в сфере оказания государственных </w:t>
      </w:r>
    </w:p>
    <w:p w14:paraId="31E1594B" w14:textId="77777777" w:rsidR="00F71945" w:rsidRDefault="00E523BF" w:rsidP="00E523B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услуг за </w:t>
      </w:r>
      <w:r w:rsidR="00FA222F">
        <w:rPr>
          <w:rFonts w:ascii="Times New Roman" w:hAnsi="Times New Roman" w:cs="Times New Roman"/>
          <w:b/>
          <w:sz w:val="28"/>
          <w:lang w:val="kk-KZ"/>
        </w:rPr>
        <w:t xml:space="preserve">2021 </w:t>
      </w:r>
      <w:r>
        <w:rPr>
          <w:rFonts w:ascii="Times New Roman" w:hAnsi="Times New Roman" w:cs="Times New Roman"/>
          <w:b/>
          <w:sz w:val="28"/>
        </w:rPr>
        <w:t>год</w:t>
      </w:r>
    </w:p>
    <w:p w14:paraId="2D2B5FA6" w14:textId="77777777" w:rsidR="00E523BF" w:rsidRDefault="00E523BF" w:rsidP="00E523BF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74012F21" w14:textId="77777777" w:rsidR="00E523BF" w:rsidRDefault="00E523BF" w:rsidP="00E523BF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1. Дата проведения </w:t>
      </w:r>
      <w:r w:rsidR="00A32938">
        <w:rPr>
          <w:rFonts w:ascii="Times New Roman" w:hAnsi="Times New Roman" w:cs="Times New Roman"/>
          <w:sz w:val="28"/>
        </w:rPr>
        <w:t xml:space="preserve">публичного обсуждения: с 1 марта по </w:t>
      </w:r>
      <w:r w:rsidR="00880B42">
        <w:rPr>
          <w:rFonts w:ascii="Times New Roman" w:hAnsi="Times New Roman" w:cs="Times New Roman"/>
          <w:sz w:val="28"/>
        </w:rPr>
        <w:t>30</w:t>
      </w:r>
      <w:r w:rsidR="00FA222F">
        <w:rPr>
          <w:rFonts w:ascii="Times New Roman" w:hAnsi="Times New Roman" w:cs="Times New Roman"/>
          <w:sz w:val="28"/>
        </w:rPr>
        <w:t xml:space="preserve"> марта                      20</w:t>
      </w:r>
      <w:r w:rsidR="00FA222F">
        <w:rPr>
          <w:rFonts w:ascii="Times New Roman" w:hAnsi="Times New Roman" w:cs="Times New Roman"/>
          <w:sz w:val="28"/>
          <w:lang w:val="kk-KZ"/>
        </w:rPr>
        <w:t>22</w:t>
      </w:r>
      <w:r w:rsidR="00880B42">
        <w:rPr>
          <w:rFonts w:ascii="Times New Roman" w:hAnsi="Times New Roman" w:cs="Times New Roman"/>
          <w:sz w:val="28"/>
        </w:rPr>
        <w:t xml:space="preserve"> года. </w:t>
      </w:r>
    </w:p>
    <w:p w14:paraId="6C79FE4B" w14:textId="1DA78045" w:rsidR="00880B42" w:rsidRPr="00876A2D" w:rsidRDefault="00880B42" w:rsidP="00E523BF">
      <w:pPr>
        <w:spacing w:after="0"/>
        <w:jc w:val="both"/>
        <w:rPr>
          <w:rFonts w:ascii="Times New Roman" w:hAnsi="Times New Roman" w:cs="Times New Roman"/>
          <w:color w:val="FF0000"/>
          <w:sz w:val="28"/>
        </w:rPr>
      </w:pPr>
      <w:r>
        <w:rPr>
          <w:rFonts w:ascii="Times New Roman" w:hAnsi="Times New Roman" w:cs="Times New Roman"/>
          <w:sz w:val="28"/>
        </w:rPr>
        <w:tab/>
        <w:t>2. Способ проведения публичного обсуждения:</w:t>
      </w:r>
      <w:r w:rsidR="005D1BA9">
        <w:rPr>
          <w:rFonts w:ascii="Times New Roman" w:hAnsi="Times New Roman" w:cs="Times New Roman"/>
          <w:sz w:val="28"/>
        </w:rPr>
        <w:t xml:space="preserve"> </w:t>
      </w:r>
      <w:r w:rsidR="00C533B0">
        <w:rPr>
          <w:rFonts w:ascii="Times New Roman" w:hAnsi="Times New Roman" w:cs="Times New Roman"/>
          <w:sz w:val="28"/>
        </w:rPr>
        <w:t>на сайте</w:t>
      </w:r>
      <w:r w:rsidR="002E428C">
        <w:rPr>
          <w:rFonts w:ascii="Times New Roman" w:hAnsi="Times New Roman" w:cs="Times New Roman"/>
          <w:sz w:val="28"/>
        </w:rPr>
        <w:t xml:space="preserve"> </w:t>
      </w:r>
      <w:r w:rsidR="008400D1">
        <w:rPr>
          <w:rFonts w:ascii="Times New Roman" w:hAnsi="Times New Roman" w:cs="Times New Roman"/>
          <w:b/>
          <w:sz w:val="28"/>
          <w:lang w:val="kk-KZ"/>
        </w:rPr>
        <w:t xml:space="preserve">КГУ </w:t>
      </w:r>
      <w:r w:rsidR="008400D1" w:rsidRPr="008400D1">
        <w:rPr>
          <w:rFonts w:ascii="Times New Roman" w:hAnsi="Times New Roman" w:cs="Times New Roman"/>
          <w:b/>
          <w:sz w:val="28"/>
        </w:rPr>
        <w:t>«</w:t>
      </w:r>
      <w:r w:rsidR="008400D1" w:rsidRPr="008400D1">
        <w:rPr>
          <w:rFonts w:ascii="Times New Roman" w:hAnsi="Times New Roman" w:cs="Times New Roman"/>
          <w:b/>
          <w:sz w:val="28"/>
          <w:lang w:val="kk-KZ"/>
        </w:rPr>
        <w:t>ОСШ села Ковыленка</w:t>
      </w:r>
      <w:r w:rsidR="008400D1" w:rsidRPr="008400D1">
        <w:rPr>
          <w:rFonts w:ascii="Times New Roman" w:hAnsi="Times New Roman" w:cs="Times New Roman"/>
          <w:b/>
          <w:sz w:val="28"/>
        </w:rPr>
        <w:t>»</w:t>
      </w:r>
      <w:r w:rsidR="008400D1" w:rsidRPr="00876A2D">
        <w:rPr>
          <w:rFonts w:ascii="Times New Roman" w:hAnsi="Times New Roman" w:cs="Times New Roman"/>
          <w:b/>
          <w:color w:val="FF0000"/>
          <w:sz w:val="28"/>
        </w:rPr>
        <w:t xml:space="preserve"> </w:t>
      </w:r>
      <w:bookmarkStart w:id="0" w:name="_Hlk99354683"/>
      <w:r w:rsidR="008400D1">
        <w:rPr>
          <w:rFonts w:ascii="Times New Roman" w:hAnsi="Times New Roman" w:cs="Times New Roman"/>
          <w:color w:val="FF0000"/>
          <w:sz w:val="28"/>
          <w:lang w:val="kk-KZ"/>
        </w:rPr>
        <w:fldChar w:fldCharType="begin"/>
      </w:r>
      <w:r w:rsidR="008400D1">
        <w:rPr>
          <w:rFonts w:ascii="Times New Roman" w:hAnsi="Times New Roman" w:cs="Times New Roman"/>
          <w:color w:val="FF0000"/>
          <w:sz w:val="28"/>
          <w:lang w:val="kk-KZ"/>
        </w:rPr>
        <w:instrText xml:space="preserve"> HYPERLINK "</w:instrText>
      </w:r>
      <w:r w:rsidR="008400D1" w:rsidRPr="008400D1">
        <w:rPr>
          <w:rFonts w:ascii="Times New Roman" w:hAnsi="Times New Roman" w:cs="Times New Roman"/>
          <w:color w:val="FF0000"/>
          <w:sz w:val="28"/>
          <w:lang w:val="kk-KZ"/>
        </w:rPr>
        <w:instrText>http://sc0023.astrahanka.aqmoedu.kz/</w:instrText>
      </w:r>
      <w:r w:rsidR="008400D1">
        <w:rPr>
          <w:rFonts w:ascii="Times New Roman" w:hAnsi="Times New Roman" w:cs="Times New Roman"/>
          <w:color w:val="FF0000"/>
          <w:sz w:val="28"/>
          <w:lang w:val="kk-KZ"/>
        </w:rPr>
        <w:instrText xml:space="preserve">" </w:instrText>
      </w:r>
      <w:r w:rsidR="008400D1">
        <w:rPr>
          <w:rFonts w:ascii="Times New Roman" w:hAnsi="Times New Roman" w:cs="Times New Roman"/>
          <w:color w:val="FF0000"/>
          <w:sz w:val="28"/>
          <w:lang w:val="kk-KZ"/>
        </w:rPr>
        <w:fldChar w:fldCharType="separate"/>
      </w:r>
      <w:r w:rsidR="008400D1" w:rsidRPr="00EE548E">
        <w:rPr>
          <w:rStyle w:val="a3"/>
          <w:rFonts w:ascii="Times New Roman" w:hAnsi="Times New Roman" w:cs="Times New Roman"/>
          <w:sz w:val="28"/>
          <w:lang w:val="kk-KZ"/>
        </w:rPr>
        <w:t>http://sc0023.astrahanka.aqmoedu.kz/</w:t>
      </w:r>
      <w:r w:rsidR="008400D1">
        <w:rPr>
          <w:rFonts w:ascii="Times New Roman" w:hAnsi="Times New Roman" w:cs="Times New Roman"/>
          <w:color w:val="FF0000"/>
          <w:sz w:val="28"/>
          <w:lang w:val="kk-KZ"/>
        </w:rPr>
        <w:fldChar w:fldCharType="end"/>
      </w:r>
      <w:r w:rsidR="008400D1">
        <w:rPr>
          <w:rFonts w:ascii="Times New Roman" w:hAnsi="Times New Roman" w:cs="Times New Roman"/>
          <w:color w:val="FF0000"/>
          <w:sz w:val="28"/>
          <w:lang w:val="kk-KZ"/>
        </w:rPr>
        <w:t xml:space="preserve"> </w:t>
      </w:r>
      <w:bookmarkEnd w:id="0"/>
    </w:p>
    <w:p w14:paraId="5A0EE5B0" w14:textId="77777777" w:rsidR="008400D1" w:rsidRDefault="00045B7E" w:rsidP="00E523BF">
      <w:pPr>
        <w:spacing w:after="0"/>
        <w:jc w:val="both"/>
        <w:rPr>
          <w:rFonts w:ascii="Times New Roman" w:hAnsi="Times New Roman" w:cs="Times New Roman"/>
          <w:color w:val="FF0000"/>
          <w:sz w:val="28"/>
          <w:lang w:val="kk-KZ"/>
        </w:rPr>
      </w:pPr>
      <w:r>
        <w:rPr>
          <w:rFonts w:ascii="Times New Roman" w:hAnsi="Times New Roman" w:cs="Times New Roman"/>
          <w:sz w:val="28"/>
        </w:rPr>
        <w:tab/>
        <w:t>3. Способ оповещения о проведении публичного обсуждения:</w:t>
      </w:r>
      <w:r w:rsidR="00C66A7C">
        <w:rPr>
          <w:rFonts w:ascii="Times New Roman" w:hAnsi="Times New Roman" w:cs="Times New Roman"/>
          <w:sz w:val="28"/>
          <w:lang w:val="kk-KZ"/>
        </w:rPr>
        <w:t xml:space="preserve"> </w:t>
      </w:r>
      <w:r w:rsidR="00FA222F">
        <w:rPr>
          <w:rFonts w:ascii="Times New Roman" w:hAnsi="Times New Roman" w:cs="Times New Roman"/>
          <w:sz w:val="28"/>
          <w:lang w:val="kk-KZ"/>
        </w:rPr>
        <w:t>8 апреля 2022</w:t>
      </w:r>
      <w:r w:rsidR="00B115FF">
        <w:rPr>
          <w:rFonts w:ascii="Times New Roman" w:hAnsi="Times New Roman" w:cs="Times New Roman"/>
          <w:sz w:val="28"/>
          <w:lang w:val="kk-KZ"/>
        </w:rPr>
        <w:t xml:space="preserve"> года</w:t>
      </w:r>
      <w:r>
        <w:rPr>
          <w:rFonts w:ascii="Times New Roman" w:hAnsi="Times New Roman" w:cs="Times New Roman"/>
          <w:sz w:val="28"/>
        </w:rPr>
        <w:t xml:space="preserve"> размещение информации на сайте </w:t>
      </w:r>
      <w:r w:rsidR="008400D1">
        <w:rPr>
          <w:rFonts w:ascii="Times New Roman" w:hAnsi="Times New Roman" w:cs="Times New Roman"/>
          <w:b/>
          <w:sz w:val="28"/>
          <w:lang w:val="kk-KZ"/>
        </w:rPr>
        <w:t xml:space="preserve">КГУ </w:t>
      </w:r>
      <w:r w:rsidR="008400D1" w:rsidRPr="008400D1">
        <w:rPr>
          <w:rFonts w:ascii="Times New Roman" w:hAnsi="Times New Roman" w:cs="Times New Roman"/>
          <w:b/>
          <w:sz w:val="28"/>
        </w:rPr>
        <w:t>«</w:t>
      </w:r>
      <w:r w:rsidR="008400D1" w:rsidRPr="008400D1">
        <w:rPr>
          <w:rFonts w:ascii="Times New Roman" w:hAnsi="Times New Roman" w:cs="Times New Roman"/>
          <w:b/>
          <w:sz w:val="28"/>
          <w:lang w:val="kk-KZ"/>
        </w:rPr>
        <w:t>ОСШ села Ковыленка</w:t>
      </w:r>
      <w:r w:rsidR="008400D1" w:rsidRPr="008400D1">
        <w:rPr>
          <w:rFonts w:ascii="Times New Roman" w:hAnsi="Times New Roman" w:cs="Times New Roman"/>
          <w:b/>
          <w:sz w:val="28"/>
        </w:rPr>
        <w:t>»</w:t>
      </w:r>
      <w:r w:rsidR="008400D1" w:rsidRPr="00876A2D">
        <w:rPr>
          <w:rFonts w:ascii="Times New Roman" w:hAnsi="Times New Roman" w:cs="Times New Roman"/>
          <w:b/>
          <w:color w:val="FF0000"/>
          <w:sz w:val="28"/>
        </w:rPr>
        <w:t xml:space="preserve"> </w:t>
      </w:r>
      <w:r w:rsidR="00876A2D" w:rsidRPr="00876A2D">
        <w:rPr>
          <w:rFonts w:ascii="Times New Roman" w:hAnsi="Times New Roman" w:cs="Times New Roman"/>
          <w:color w:val="FF0000"/>
          <w:sz w:val="28"/>
          <w:lang w:val="kk-KZ"/>
        </w:rPr>
        <w:t xml:space="preserve"> </w:t>
      </w:r>
      <w:hyperlink r:id="rId4" w:history="1">
        <w:r w:rsidR="008400D1" w:rsidRPr="00EE548E">
          <w:rPr>
            <w:rStyle w:val="a3"/>
            <w:rFonts w:ascii="Times New Roman" w:hAnsi="Times New Roman" w:cs="Times New Roman"/>
            <w:sz w:val="28"/>
            <w:lang w:val="kk-KZ"/>
          </w:rPr>
          <w:t>http://sc0023.astrahanka.aqmoedu.kz/</w:t>
        </w:r>
      </w:hyperlink>
      <w:r w:rsidR="008400D1">
        <w:rPr>
          <w:rFonts w:ascii="Times New Roman" w:hAnsi="Times New Roman" w:cs="Times New Roman"/>
          <w:color w:val="FF0000"/>
          <w:sz w:val="28"/>
          <w:lang w:val="kk-KZ"/>
        </w:rPr>
        <w:t xml:space="preserve"> </w:t>
      </w:r>
    </w:p>
    <w:p w14:paraId="4ABB9F5A" w14:textId="77FEFEFA" w:rsidR="000F1BE5" w:rsidRDefault="000F1BE5" w:rsidP="00E523BF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4. Перечень предложений и (или) замечаний участников публичного обсуждения: по результатам проведенных</w:t>
      </w:r>
      <w:r w:rsidR="00F432F0">
        <w:rPr>
          <w:rFonts w:ascii="Times New Roman" w:hAnsi="Times New Roman" w:cs="Times New Roman"/>
          <w:sz w:val="28"/>
        </w:rPr>
        <w:t xml:space="preserve"> мероприятий</w:t>
      </w:r>
      <w:r>
        <w:rPr>
          <w:rFonts w:ascii="Times New Roman" w:hAnsi="Times New Roman" w:cs="Times New Roman"/>
          <w:sz w:val="28"/>
        </w:rPr>
        <w:t xml:space="preserve"> </w:t>
      </w:r>
      <w:r w:rsidR="00F432F0">
        <w:rPr>
          <w:rFonts w:ascii="Times New Roman" w:hAnsi="Times New Roman" w:cs="Times New Roman"/>
          <w:sz w:val="28"/>
        </w:rPr>
        <w:t xml:space="preserve">предложений и замечаний от участников публичных обсуждений </w:t>
      </w:r>
      <w:proofErr w:type="gramStart"/>
      <w:r w:rsidR="00F432F0">
        <w:rPr>
          <w:rFonts w:ascii="Times New Roman" w:hAnsi="Times New Roman" w:cs="Times New Roman"/>
          <w:sz w:val="28"/>
        </w:rPr>
        <w:t xml:space="preserve">в </w:t>
      </w:r>
      <w:r w:rsidR="00876A2D">
        <w:rPr>
          <w:rFonts w:ascii="Times New Roman" w:hAnsi="Times New Roman" w:cs="Times New Roman"/>
          <w:sz w:val="28"/>
          <w:lang w:val="kk-KZ"/>
        </w:rPr>
        <w:t xml:space="preserve"> </w:t>
      </w:r>
      <w:r w:rsidR="008400D1">
        <w:rPr>
          <w:rFonts w:ascii="Times New Roman" w:hAnsi="Times New Roman" w:cs="Times New Roman"/>
          <w:b/>
          <w:sz w:val="28"/>
          <w:lang w:val="kk-KZ"/>
        </w:rPr>
        <w:t>КГУ</w:t>
      </w:r>
      <w:proofErr w:type="gramEnd"/>
      <w:r w:rsidR="008400D1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8400D1" w:rsidRPr="008400D1">
        <w:rPr>
          <w:rFonts w:ascii="Times New Roman" w:hAnsi="Times New Roman" w:cs="Times New Roman"/>
          <w:b/>
          <w:sz w:val="28"/>
        </w:rPr>
        <w:t>«</w:t>
      </w:r>
      <w:r w:rsidR="008400D1" w:rsidRPr="008400D1">
        <w:rPr>
          <w:rFonts w:ascii="Times New Roman" w:hAnsi="Times New Roman" w:cs="Times New Roman"/>
          <w:b/>
          <w:sz w:val="28"/>
          <w:lang w:val="kk-KZ"/>
        </w:rPr>
        <w:t>ОСШ села Ковыленка</w:t>
      </w:r>
      <w:r w:rsidR="008400D1" w:rsidRPr="008400D1">
        <w:rPr>
          <w:rFonts w:ascii="Times New Roman" w:hAnsi="Times New Roman" w:cs="Times New Roman"/>
          <w:b/>
          <w:sz w:val="28"/>
        </w:rPr>
        <w:t>»</w:t>
      </w:r>
      <w:r w:rsidR="008400D1" w:rsidRPr="00876A2D">
        <w:rPr>
          <w:rFonts w:ascii="Times New Roman" w:hAnsi="Times New Roman" w:cs="Times New Roman"/>
          <w:b/>
          <w:color w:val="FF0000"/>
          <w:sz w:val="28"/>
        </w:rPr>
        <w:t xml:space="preserve"> </w:t>
      </w:r>
      <w:r w:rsidR="008400D1" w:rsidRPr="00876A2D">
        <w:rPr>
          <w:rFonts w:ascii="Times New Roman" w:hAnsi="Times New Roman" w:cs="Times New Roman"/>
          <w:color w:val="FF0000"/>
          <w:sz w:val="28"/>
          <w:lang w:val="kk-KZ"/>
        </w:rPr>
        <w:t xml:space="preserve"> </w:t>
      </w:r>
      <w:r w:rsidR="00F432F0">
        <w:rPr>
          <w:rFonts w:ascii="Times New Roman" w:hAnsi="Times New Roman" w:cs="Times New Roman"/>
          <w:sz w:val="28"/>
        </w:rPr>
        <w:t>, а также на официальный интернет – ресурс не поступало.</w:t>
      </w:r>
      <w:r>
        <w:rPr>
          <w:rFonts w:ascii="Times New Roman" w:hAnsi="Times New Roman" w:cs="Times New Roman"/>
          <w:sz w:val="28"/>
        </w:rPr>
        <w:t xml:space="preserve"> </w:t>
      </w:r>
    </w:p>
    <w:p w14:paraId="1ADD14AB" w14:textId="77777777" w:rsidR="00F432F0" w:rsidRPr="00FA222F" w:rsidRDefault="003F539A" w:rsidP="00E523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  <w:r>
        <w:rPr>
          <w:rFonts w:ascii="Times New Roman" w:hAnsi="Times New Roman" w:cs="Times New Roman"/>
          <w:sz w:val="28"/>
        </w:rPr>
        <w:tab/>
      </w:r>
    </w:p>
    <w:tbl>
      <w:tblPr>
        <w:tblStyle w:val="a4"/>
        <w:tblW w:w="10163" w:type="dxa"/>
        <w:jc w:val="center"/>
        <w:tblLook w:val="04A0" w:firstRow="1" w:lastRow="0" w:firstColumn="1" w:lastColumn="0" w:noHBand="0" w:noVBand="1"/>
      </w:tblPr>
      <w:tblGrid>
        <w:gridCol w:w="617"/>
        <w:gridCol w:w="2034"/>
        <w:gridCol w:w="1898"/>
        <w:gridCol w:w="1898"/>
        <w:gridCol w:w="1905"/>
        <w:gridCol w:w="1811"/>
      </w:tblGrid>
      <w:tr w:rsidR="006C6760" w:rsidRPr="00F432F0" w14:paraId="6F79A4A4" w14:textId="77777777" w:rsidTr="004B0AAC">
        <w:trPr>
          <w:jc w:val="center"/>
        </w:trPr>
        <w:tc>
          <w:tcPr>
            <w:tcW w:w="617" w:type="dxa"/>
          </w:tcPr>
          <w:p w14:paraId="2E6E96D9" w14:textId="77777777" w:rsidR="00F432F0" w:rsidRPr="004B0AAC" w:rsidRDefault="008C1D39" w:rsidP="00E523BF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№ п/п</w:t>
            </w:r>
          </w:p>
        </w:tc>
        <w:tc>
          <w:tcPr>
            <w:tcW w:w="2034" w:type="dxa"/>
          </w:tcPr>
          <w:p w14:paraId="639DDB8C" w14:textId="77777777" w:rsidR="00F432F0" w:rsidRPr="004B0AAC" w:rsidRDefault="008C1D39" w:rsidP="008C1D39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 xml:space="preserve">ФИО физического лица, </w:t>
            </w:r>
            <w:r w:rsidR="00D40753" w:rsidRPr="004B0AAC">
              <w:rPr>
                <w:rFonts w:ascii="Times New Roman" w:hAnsi="Times New Roman" w:cs="Times New Roman"/>
                <w:b/>
                <w:sz w:val="28"/>
              </w:rPr>
              <w:t>наименование организации, внесшей предложения и (или) замечания</w:t>
            </w:r>
          </w:p>
        </w:tc>
        <w:tc>
          <w:tcPr>
            <w:tcW w:w="1898" w:type="dxa"/>
          </w:tcPr>
          <w:p w14:paraId="39FC6619" w14:textId="77777777" w:rsidR="00F432F0" w:rsidRPr="004B0AAC" w:rsidRDefault="00D40753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Краткое содержание предложения и (или) замечания поступившее в рамках публичного обсуждения</w:t>
            </w:r>
          </w:p>
        </w:tc>
        <w:tc>
          <w:tcPr>
            <w:tcW w:w="1898" w:type="dxa"/>
          </w:tcPr>
          <w:p w14:paraId="22E59790" w14:textId="77777777" w:rsidR="00F432F0" w:rsidRPr="004B0AAC" w:rsidRDefault="00D40753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С</w:t>
            </w:r>
            <w:r w:rsidR="006C6760" w:rsidRPr="004B0AAC">
              <w:rPr>
                <w:rFonts w:ascii="Times New Roman" w:hAnsi="Times New Roman" w:cs="Times New Roman"/>
                <w:b/>
                <w:sz w:val="28"/>
              </w:rPr>
              <w:t>ведения о принятии или непринятию предложения и (или) замечания</w:t>
            </w:r>
          </w:p>
        </w:tc>
        <w:tc>
          <w:tcPr>
            <w:tcW w:w="1905" w:type="dxa"/>
          </w:tcPr>
          <w:p w14:paraId="5CF437EB" w14:textId="77777777" w:rsidR="00F432F0" w:rsidRPr="004B0AAC" w:rsidRDefault="006C6760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Обоснования по принятию</w:t>
            </w:r>
            <w:r w:rsidR="004B0AAC" w:rsidRPr="004B0AAC">
              <w:rPr>
                <w:rFonts w:ascii="Times New Roman" w:hAnsi="Times New Roman" w:cs="Times New Roman"/>
                <w:b/>
                <w:sz w:val="28"/>
              </w:rPr>
              <w:t xml:space="preserve"> или непринятию предложения и (или) замечания</w:t>
            </w:r>
          </w:p>
        </w:tc>
        <w:tc>
          <w:tcPr>
            <w:tcW w:w="1811" w:type="dxa"/>
          </w:tcPr>
          <w:p w14:paraId="20120C96" w14:textId="77777777" w:rsidR="00F432F0" w:rsidRPr="004B0AAC" w:rsidRDefault="004B0AAC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Примечание</w:t>
            </w:r>
          </w:p>
        </w:tc>
      </w:tr>
      <w:tr w:rsidR="006C6760" w:rsidRPr="00F432F0" w14:paraId="27150530" w14:textId="77777777" w:rsidTr="004B0AAC">
        <w:trPr>
          <w:jc w:val="center"/>
        </w:trPr>
        <w:tc>
          <w:tcPr>
            <w:tcW w:w="617" w:type="dxa"/>
          </w:tcPr>
          <w:p w14:paraId="28AE12BA" w14:textId="77777777"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2034" w:type="dxa"/>
          </w:tcPr>
          <w:p w14:paraId="391139D2" w14:textId="77777777"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1898" w:type="dxa"/>
          </w:tcPr>
          <w:p w14:paraId="64E3F55E" w14:textId="77777777"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1898" w:type="dxa"/>
          </w:tcPr>
          <w:p w14:paraId="18490D50" w14:textId="77777777"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1905" w:type="dxa"/>
          </w:tcPr>
          <w:p w14:paraId="45907AB2" w14:textId="77777777"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1811" w:type="dxa"/>
          </w:tcPr>
          <w:p w14:paraId="52BFE730" w14:textId="77777777"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  <w:tr w:rsidR="006C6760" w:rsidRPr="00F432F0" w14:paraId="6257B5ED" w14:textId="77777777" w:rsidTr="004B0AAC">
        <w:trPr>
          <w:jc w:val="center"/>
        </w:trPr>
        <w:tc>
          <w:tcPr>
            <w:tcW w:w="617" w:type="dxa"/>
          </w:tcPr>
          <w:p w14:paraId="6C74D9BA" w14:textId="22880871" w:rsidR="00F432F0" w:rsidRPr="006A3F00" w:rsidRDefault="008400D1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034" w:type="dxa"/>
          </w:tcPr>
          <w:p w14:paraId="59D1A5DC" w14:textId="7438A764" w:rsidR="00F432F0" w:rsidRPr="006A3F00" w:rsidRDefault="008400D1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</w:t>
            </w:r>
          </w:p>
        </w:tc>
        <w:tc>
          <w:tcPr>
            <w:tcW w:w="1898" w:type="dxa"/>
          </w:tcPr>
          <w:p w14:paraId="5AD4DB56" w14:textId="45D65C78" w:rsidR="00F432F0" w:rsidRPr="006A3F00" w:rsidRDefault="008400D1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</w:t>
            </w:r>
          </w:p>
        </w:tc>
        <w:tc>
          <w:tcPr>
            <w:tcW w:w="1898" w:type="dxa"/>
          </w:tcPr>
          <w:p w14:paraId="32EF5A18" w14:textId="457F219B" w:rsidR="00F432F0" w:rsidRPr="006A3F00" w:rsidRDefault="008400D1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</w:t>
            </w:r>
          </w:p>
        </w:tc>
        <w:tc>
          <w:tcPr>
            <w:tcW w:w="1905" w:type="dxa"/>
          </w:tcPr>
          <w:p w14:paraId="23601B1E" w14:textId="5E8182E5" w:rsidR="00F432F0" w:rsidRPr="006A3F00" w:rsidRDefault="008400D1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</w:t>
            </w:r>
          </w:p>
        </w:tc>
        <w:tc>
          <w:tcPr>
            <w:tcW w:w="1811" w:type="dxa"/>
          </w:tcPr>
          <w:p w14:paraId="38FD23EB" w14:textId="4E4F26A2" w:rsidR="00F432F0" w:rsidRPr="006A3F00" w:rsidRDefault="008400D1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</w:t>
            </w:r>
          </w:p>
        </w:tc>
      </w:tr>
    </w:tbl>
    <w:p w14:paraId="59EB30D8" w14:textId="77777777" w:rsidR="003F539A" w:rsidRDefault="003F539A" w:rsidP="00E523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</w:p>
    <w:p w14:paraId="09B60764" w14:textId="77777777" w:rsidR="008400D1" w:rsidRDefault="008400D1" w:rsidP="00E523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</w:p>
    <w:p w14:paraId="4BCC4833" w14:textId="77777777" w:rsidR="008400D1" w:rsidRDefault="008400D1" w:rsidP="00E523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</w:p>
    <w:p w14:paraId="3E13E32E" w14:textId="6F08AB2D" w:rsidR="00654696" w:rsidRPr="00654696" w:rsidRDefault="008400D1" w:rsidP="00E523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  <w:r>
        <w:rPr>
          <w:rFonts w:ascii="Times New Roman" w:hAnsi="Times New Roman" w:cs="Times New Roman"/>
          <w:sz w:val="36"/>
          <w:lang w:val="kk-KZ"/>
        </w:rPr>
        <w:t>И.о.директора школы :                 Бакишев Б.Г.</w:t>
      </w:r>
      <w:r w:rsidR="00654696">
        <w:rPr>
          <w:rFonts w:ascii="Times New Roman" w:hAnsi="Times New Roman" w:cs="Times New Roman"/>
          <w:sz w:val="36"/>
          <w:lang w:val="kk-KZ"/>
        </w:rPr>
        <w:t xml:space="preserve">          </w:t>
      </w:r>
    </w:p>
    <w:sectPr w:rsidR="00654696" w:rsidRPr="00654696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71D8"/>
    <w:rsid w:val="00045B7E"/>
    <w:rsid w:val="000F1BE5"/>
    <w:rsid w:val="002556E4"/>
    <w:rsid w:val="002E428C"/>
    <w:rsid w:val="003F539A"/>
    <w:rsid w:val="004B0AAC"/>
    <w:rsid w:val="005D1BA9"/>
    <w:rsid w:val="00646D44"/>
    <w:rsid w:val="00654696"/>
    <w:rsid w:val="006A3F00"/>
    <w:rsid w:val="006C6760"/>
    <w:rsid w:val="007471D8"/>
    <w:rsid w:val="008256C5"/>
    <w:rsid w:val="008400D1"/>
    <w:rsid w:val="00876A2D"/>
    <w:rsid w:val="00880B42"/>
    <w:rsid w:val="008C1D39"/>
    <w:rsid w:val="009413AA"/>
    <w:rsid w:val="00A12D1B"/>
    <w:rsid w:val="00A32938"/>
    <w:rsid w:val="00B115FF"/>
    <w:rsid w:val="00B77537"/>
    <w:rsid w:val="00BC49A9"/>
    <w:rsid w:val="00C533B0"/>
    <w:rsid w:val="00C66A7C"/>
    <w:rsid w:val="00D40753"/>
    <w:rsid w:val="00D7454D"/>
    <w:rsid w:val="00DB0736"/>
    <w:rsid w:val="00E523BF"/>
    <w:rsid w:val="00F432F0"/>
    <w:rsid w:val="00F47B38"/>
    <w:rsid w:val="00F71945"/>
    <w:rsid w:val="00FA2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431D4"/>
  <w15:docId w15:val="{83A5715E-B2F9-4699-9187-9196F90BB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6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E428C"/>
    <w:rPr>
      <w:color w:val="0000FF"/>
      <w:u w:val="single"/>
    </w:rPr>
  </w:style>
  <w:style w:type="table" w:styleId="a4">
    <w:name w:val="Table Grid"/>
    <w:basedOn w:val="a1"/>
    <w:uiPriority w:val="39"/>
    <w:rsid w:val="00F432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A3F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A3F00"/>
    <w:rPr>
      <w:rFonts w:ascii="Segoe UI" w:hAnsi="Segoe UI" w:cs="Segoe UI"/>
      <w:sz w:val="18"/>
      <w:szCs w:val="18"/>
    </w:rPr>
  </w:style>
  <w:style w:type="character" w:styleId="a7">
    <w:name w:val="Unresolved Mention"/>
    <w:basedOn w:val="a0"/>
    <w:uiPriority w:val="99"/>
    <w:semiHidden/>
    <w:unhideWhenUsed/>
    <w:rsid w:val="008400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sc0023.astrahanka.aqmoedu.kz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9</cp:revision>
  <cp:lastPrinted>2019-04-08T09:13:00Z</cp:lastPrinted>
  <dcterms:created xsi:type="dcterms:W3CDTF">2019-04-08T06:38:00Z</dcterms:created>
  <dcterms:modified xsi:type="dcterms:W3CDTF">2022-03-28T04:12:00Z</dcterms:modified>
</cp:coreProperties>
</file>